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267F1C" w:rsidRDefault="004C4BA6" w:rsidP="00267F1C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67E2D" w:rsidRPr="00267F1C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867E2D" w:rsidRPr="00267F1C" w:rsidRDefault="00867E2D" w:rsidP="00267F1C">
      <w:pPr>
        <w:ind w:left="3119"/>
        <w:jc w:val="right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267F1C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267F1C">
        <w:rPr>
          <w:rFonts w:ascii="Times New Roman" w:hAnsi="Times New Roman"/>
          <w:b/>
          <w:sz w:val="28"/>
          <w:szCs w:val="28"/>
        </w:rPr>
        <w:t xml:space="preserve">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267F1C" w:rsidRPr="00267F1C" w:rsidRDefault="00267F1C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sz w:val="28"/>
          <w:szCs w:val="28"/>
        </w:rPr>
        <w:t>именуемое в дальнейшем «Кредитор», в лице,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</w:t>
      </w:r>
      <w:r w:rsidRPr="00867E2D">
        <w:rPr>
          <w:rFonts w:ascii="Times New Roman" w:hAnsi="Times New Roman"/>
          <w:sz w:val="28"/>
          <w:szCs w:val="28"/>
        </w:rPr>
        <w:lastRenderedPageBreak/>
        <w:t>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 Принадлежащее Кредитору </w:t>
      </w:r>
      <w:proofErr w:type="gramStart"/>
      <w:r w:rsidRPr="00267F1C">
        <w:rPr>
          <w:rFonts w:ascii="Times New Roman" w:hAnsi="Times New Roman"/>
          <w:sz w:val="28"/>
          <w:szCs w:val="28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267F1C">
        <w:rPr>
          <w:rFonts w:ascii="Times New Roman" w:hAnsi="Times New Roman"/>
          <w:sz w:val="28"/>
          <w:szCs w:val="28"/>
        </w:rPr>
        <w:t xml:space="preserve">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3DAB">
        <w:rPr>
          <w:rFonts w:ascii="Times New Roman" w:hAnsi="Times New Roman"/>
          <w:sz w:val="28"/>
          <w:szCs w:val="28"/>
        </w:rPr>
        <w:t>.2.1 перейдет к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 xml:space="preserve">АСЭ» </w:t>
      </w:r>
      <w:r w:rsidRPr="00267F1C">
        <w:rPr>
          <w:rFonts w:ascii="Times New Roman" w:hAnsi="Times New Roman"/>
          <w:sz w:val="28"/>
          <w:szCs w:val="28"/>
        </w:rPr>
        <w:t xml:space="preserve">№ (ОРГН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613DAB">
        <w:rPr>
          <w:rFonts w:ascii="Times New Roman" w:hAnsi="Times New Roman"/>
          <w:sz w:val="28"/>
          <w:szCs w:val="28"/>
        </w:rPr>
        <w:t xml:space="preserve">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>» в соответст</w:t>
      </w:r>
      <w:r w:rsidR="00613DAB">
        <w:rPr>
          <w:rFonts w:ascii="Times New Roman" w:hAnsi="Times New Roman"/>
          <w:sz w:val="28"/>
          <w:szCs w:val="28"/>
        </w:rPr>
        <w:t>вии со ст.384 ГК РФ</w:t>
      </w:r>
      <w:proofErr w:type="gramStart"/>
      <w:r w:rsidR="00613DAB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613DAB">
        <w:rPr>
          <w:rFonts w:ascii="Times New Roman" w:hAnsi="Times New Roman"/>
          <w:sz w:val="28"/>
          <w:szCs w:val="28"/>
        </w:rPr>
        <w:t xml:space="preserve"> При этом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267F1C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3DAB">
        <w:rPr>
          <w:rFonts w:ascii="Times New Roman" w:hAnsi="Times New Roman"/>
          <w:sz w:val="28"/>
          <w:szCs w:val="28"/>
        </w:rPr>
        <w:t>.2.2 может быть уступлено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(ОРГН </w:t>
      </w:r>
      <w:r w:rsidR="00613DAB">
        <w:rPr>
          <w:rFonts w:ascii="Times New Roman" w:hAnsi="Times New Roman"/>
          <w:sz w:val="28"/>
          <w:szCs w:val="28"/>
        </w:rPr>
        <w:t>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</w:t>
      </w:r>
      <w:r w:rsidRPr="00267F1C">
        <w:rPr>
          <w:rFonts w:ascii="Times New Roman" w:hAnsi="Times New Roman"/>
          <w:sz w:val="28"/>
          <w:szCs w:val="28"/>
        </w:rPr>
        <w:t xml:space="preserve">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613DAB">
        <w:rPr>
          <w:rFonts w:ascii="Times New Roman" w:hAnsi="Times New Roman"/>
          <w:sz w:val="28"/>
          <w:szCs w:val="28"/>
        </w:rPr>
        <w:t xml:space="preserve"> Поручителя, при этом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</w:t>
      </w:r>
      <w:proofErr w:type="gramStart"/>
      <w:r w:rsidR="00BF476A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lastRenderedPageBreak/>
        <w:t xml:space="preserve"> 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Ind w:w="-386" w:type="dxa"/>
        <w:tblLook w:val="000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04C" w:rsidRDefault="00A6404C" w:rsidP="00E64E14">
      <w:r>
        <w:separator/>
      </w:r>
    </w:p>
  </w:endnote>
  <w:endnote w:type="continuationSeparator" w:id="0">
    <w:p w:rsidR="00A6404C" w:rsidRDefault="00A6404C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04C" w:rsidRDefault="00A6404C" w:rsidP="00E64E14">
      <w:r>
        <w:separator/>
      </w:r>
    </w:p>
  </w:footnote>
  <w:footnote w:type="continuationSeparator" w:id="0">
    <w:p w:rsidR="00A6404C" w:rsidRDefault="00A6404C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0F2EDC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AE6766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B4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2ED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1F9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6C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2786D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3DAB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404C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766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11F1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7EE53-D9D2-4928-9CF3-13F39F0D6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1715</Words>
  <Characters>12738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Сергей</cp:lastModifiedBy>
  <cp:revision>12</cp:revision>
  <dcterms:created xsi:type="dcterms:W3CDTF">2014-07-15T11:37:00Z</dcterms:created>
  <dcterms:modified xsi:type="dcterms:W3CDTF">2015-04-26T13:41:00Z</dcterms:modified>
</cp:coreProperties>
</file>